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D83F" w14:textId="1AB96649" w:rsidR="00EF54D7" w:rsidRPr="006E6E87" w:rsidRDefault="00EF54D7" w:rsidP="00EF54D7">
      <w:pPr>
        <w:rPr>
          <w:b/>
          <w:sz w:val="28"/>
        </w:rPr>
      </w:pPr>
      <w:r w:rsidRPr="006E6E87">
        <w:rPr>
          <w:b/>
          <w:sz w:val="28"/>
        </w:rPr>
        <w:t xml:space="preserve">Verslag bijeenkomst klimaatadaptief groenbestek </w:t>
      </w:r>
      <w:r>
        <w:rPr>
          <w:b/>
          <w:sz w:val="28"/>
        </w:rPr>
        <w:t>28</w:t>
      </w:r>
      <w:r w:rsidRPr="006E6E87">
        <w:rPr>
          <w:b/>
          <w:sz w:val="28"/>
        </w:rPr>
        <w:t>-</w:t>
      </w:r>
      <w:r>
        <w:rPr>
          <w:b/>
          <w:sz w:val="28"/>
        </w:rPr>
        <w:t>01</w:t>
      </w:r>
      <w:r w:rsidRPr="006E6E87">
        <w:rPr>
          <w:b/>
          <w:sz w:val="28"/>
        </w:rPr>
        <w:t>-2020</w:t>
      </w:r>
    </w:p>
    <w:p w14:paraId="621DCD5D" w14:textId="240609D3" w:rsidR="00EF54D7" w:rsidRDefault="00EF54D7" w:rsidP="00EF54D7">
      <w:r>
        <w:t xml:space="preserve">Locatie: </w:t>
      </w:r>
      <w:proofErr w:type="spellStart"/>
      <w:r>
        <w:t>Wellantcollege</w:t>
      </w:r>
      <w:proofErr w:type="spellEnd"/>
      <w:r>
        <w:t xml:space="preserve"> (</w:t>
      </w:r>
      <w:r>
        <w:t>Groene</w:t>
      </w:r>
      <w:r>
        <w:t xml:space="preserve"> </w:t>
      </w:r>
      <w:proofErr w:type="spellStart"/>
      <w:r>
        <w:t>Hotspot</w:t>
      </w:r>
      <w:proofErr w:type="spellEnd"/>
      <w:r>
        <w:t>),</w:t>
      </w:r>
      <w:r w:rsidRPr="00D23733">
        <w:t xml:space="preserve"> </w:t>
      </w:r>
    </w:p>
    <w:p w14:paraId="2C5C58E1" w14:textId="77777777" w:rsidR="00EF54D7" w:rsidRDefault="00EF54D7" w:rsidP="00EF54D7">
      <w:r>
        <w:t>Aanwezigen:</w:t>
      </w:r>
    </w:p>
    <w:p w14:paraId="6DCA7F62" w14:textId="77777777" w:rsidR="00EF54D7" w:rsidRPr="00D34352" w:rsidRDefault="00EF54D7" w:rsidP="00EF54D7">
      <w:pPr>
        <w:spacing w:after="0"/>
        <w:ind w:left="720"/>
        <w:rPr>
          <w:b/>
        </w:rPr>
      </w:pPr>
      <w:r w:rsidRPr="00D34352">
        <w:rPr>
          <w:b/>
        </w:rPr>
        <w:t>Provincie Zuid-Holland</w:t>
      </w:r>
    </w:p>
    <w:p w14:paraId="0570951A" w14:textId="77777777" w:rsidR="00EF54D7" w:rsidRDefault="00EF54D7" w:rsidP="00EF54D7">
      <w:pPr>
        <w:spacing w:after="0"/>
        <w:ind w:left="720" w:firstLine="720"/>
      </w:pPr>
      <w:r>
        <w:t>Joost Smits</w:t>
      </w:r>
    </w:p>
    <w:p w14:paraId="4B14AFA8" w14:textId="77777777" w:rsidR="00EF54D7" w:rsidRPr="00D34352" w:rsidRDefault="00EF54D7" w:rsidP="00EF54D7">
      <w:pPr>
        <w:spacing w:after="0"/>
        <w:ind w:left="720"/>
        <w:rPr>
          <w:b/>
        </w:rPr>
      </w:pPr>
      <w:proofErr w:type="spellStart"/>
      <w:r w:rsidRPr="00D34352">
        <w:rPr>
          <w:b/>
        </w:rPr>
        <w:t>Wellant</w:t>
      </w:r>
      <w:proofErr w:type="spellEnd"/>
      <w:r w:rsidRPr="00D34352">
        <w:rPr>
          <w:b/>
        </w:rPr>
        <w:t xml:space="preserve"> College</w:t>
      </w:r>
    </w:p>
    <w:p w14:paraId="73A3961F" w14:textId="77777777" w:rsidR="00EF54D7" w:rsidRDefault="00EF54D7" w:rsidP="00EF54D7">
      <w:pPr>
        <w:spacing w:after="0"/>
        <w:ind w:left="720"/>
      </w:pPr>
      <w:r>
        <w:tab/>
        <w:t>Ton Schuller</w:t>
      </w:r>
    </w:p>
    <w:p w14:paraId="0882516F" w14:textId="77777777" w:rsidR="00EF54D7" w:rsidRPr="00D34352" w:rsidRDefault="00EF54D7" w:rsidP="00EF54D7">
      <w:pPr>
        <w:spacing w:after="0"/>
        <w:ind w:left="720"/>
        <w:rPr>
          <w:b/>
        </w:rPr>
      </w:pPr>
      <w:r w:rsidRPr="00D34352">
        <w:rPr>
          <w:b/>
        </w:rPr>
        <w:t>Inholland</w:t>
      </w:r>
    </w:p>
    <w:p w14:paraId="0A7ACAD2" w14:textId="77777777" w:rsidR="00EF54D7" w:rsidRDefault="00EF54D7" w:rsidP="00EF54D7">
      <w:pPr>
        <w:spacing w:after="0"/>
        <w:ind w:left="720"/>
      </w:pPr>
      <w:r>
        <w:tab/>
        <w:t>Nick Pruijn</w:t>
      </w:r>
    </w:p>
    <w:p w14:paraId="469BD886" w14:textId="378CFBBE" w:rsidR="00EF54D7" w:rsidRDefault="00EF54D7" w:rsidP="00EF54D7">
      <w:pPr>
        <w:spacing w:after="0"/>
        <w:ind w:left="720"/>
      </w:pPr>
      <w:r>
        <w:tab/>
        <w:t>Mathijn Speelman</w:t>
      </w:r>
    </w:p>
    <w:p w14:paraId="216A1B22" w14:textId="5AF365F9" w:rsidR="00EF54D7" w:rsidRPr="00D34352" w:rsidRDefault="00EF54D7" w:rsidP="00EF54D7">
      <w:pPr>
        <w:spacing w:after="0"/>
        <w:ind w:left="720"/>
        <w:rPr>
          <w:b/>
        </w:rPr>
      </w:pPr>
      <w:r w:rsidRPr="00D34352">
        <w:rPr>
          <w:b/>
        </w:rPr>
        <w:t xml:space="preserve">Stichting </w:t>
      </w:r>
      <w:proofErr w:type="spellStart"/>
      <w:r w:rsidRPr="00D34352">
        <w:rPr>
          <w:b/>
        </w:rPr>
        <w:t>Blauwzaam</w:t>
      </w:r>
      <w:proofErr w:type="spellEnd"/>
    </w:p>
    <w:p w14:paraId="7E9FB74C" w14:textId="77777777" w:rsidR="00EF54D7" w:rsidRDefault="00EF54D7" w:rsidP="00EF54D7">
      <w:pPr>
        <w:spacing w:after="0"/>
        <w:ind w:left="720"/>
      </w:pPr>
      <w:r>
        <w:tab/>
        <w:t>Rolia Wiggelinkhuijsen</w:t>
      </w:r>
    </w:p>
    <w:p w14:paraId="7249AE88" w14:textId="77777777" w:rsidR="00EF54D7" w:rsidRPr="00D34352" w:rsidRDefault="00EF54D7" w:rsidP="00EF54D7">
      <w:pPr>
        <w:spacing w:after="0"/>
        <w:rPr>
          <w:b/>
        </w:rPr>
      </w:pPr>
      <w:r>
        <w:tab/>
      </w:r>
      <w:r w:rsidRPr="00D34352">
        <w:rPr>
          <w:b/>
        </w:rPr>
        <w:t xml:space="preserve">Van Hall </w:t>
      </w:r>
      <w:proofErr w:type="spellStart"/>
      <w:r w:rsidRPr="00D34352">
        <w:rPr>
          <w:b/>
        </w:rPr>
        <w:t>Larenstein</w:t>
      </w:r>
      <w:proofErr w:type="spellEnd"/>
    </w:p>
    <w:p w14:paraId="33F80409" w14:textId="424B39C1" w:rsidR="00EF54D7" w:rsidRDefault="00EF54D7" w:rsidP="00EF54D7">
      <w:pPr>
        <w:spacing w:after="0"/>
      </w:pPr>
      <w:r>
        <w:tab/>
      </w:r>
      <w:r>
        <w:tab/>
        <w:t>Lector Emiel Elferink</w:t>
      </w:r>
    </w:p>
    <w:p w14:paraId="4CBF8BAF" w14:textId="77777777" w:rsidR="00EF54D7" w:rsidRPr="00D34352" w:rsidRDefault="00EF54D7" w:rsidP="00EF54D7">
      <w:pPr>
        <w:spacing w:after="0"/>
        <w:ind w:firstLine="720"/>
        <w:rPr>
          <w:b/>
        </w:rPr>
      </w:pPr>
      <w:r w:rsidRPr="00D34352">
        <w:rPr>
          <w:b/>
        </w:rPr>
        <w:t>Gemeente Molenlanden</w:t>
      </w:r>
    </w:p>
    <w:p w14:paraId="6572B502" w14:textId="2B53D695" w:rsidR="00EF54D7" w:rsidRPr="00EF54D7" w:rsidRDefault="00EF54D7" w:rsidP="00EF54D7">
      <w:pPr>
        <w:spacing w:after="0"/>
      </w:pPr>
      <w:r>
        <w:tab/>
      </w:r>
      <w:r>
        <w:tab/>
      </w:r>
      <w:r>
        <w:t>Denis Burggraaf</w:t>
      </w:r>
    </w:p>
    <w:p w14:paraId="512BB2B8" w14:textId="77777777" w:rsidR="00BA69B5" w:rsidRDefault="00BA69B5" w:rsidP="00773484">
      <w:pPr>
        <w:pStyle w:val="NoSpacing"/>
      </w:pPr>
    </w:p>
    <w:p w14:paraId="5757B8B5" w14:textId="77E617CB" w:rsidR="00CA1A40" w:rsidRDefault="00EB2FF6" w:rsidP="00773484">
      <w:pPr>
        <w:pStyle w:val="NoSpacing"/>
      </w:pPr>
      <w:r>
        <w:t>Op dinsdag 28 januari 2020</w:t>
      </w:r>
      <w:r w:rsidR="00481BDA">
        <w:t xml:space="preserve"> </w:t>
      </w:r>
      <w:r w:rsidR="00A87E1C">
        <w:t xml:space="preserve">zijn </w:t>
      </w:r>
      <w:r>
        <w:t>Provincie Zuid-Holland</w:t>
      </w:r>
      <w:r w:rsidR="002E7383">
        <w:t xml:space="preserve"> (Joost Smits)</w:t>
      </w:r>
      <w:r>
        <w:t xml:space="preserve">, Stichting </w:t>
      </w:r>
      <w:proofErr w:type="spellStart"/>
      <w:r>
        <w:t>Blauwzaam</w:t>
      </w:r>
      <w:proofErr w:type="spellEnd"/>
      <w:r w:rsidR="006947C4">
        <w:t xml:space="preserve"> (</w:t>
      </w:r>
      <w:r w:rsidR="006947C4" w:rsidRPr="006947C4">
        <w:t>Rolia Wiggelinkhuijsen</w:t>
      </w:r>
      <w:r w:rsidR="006947C4">
        <w:t>)</w:t>
      </w:r>
      <w:r>
        <w:t xml:space="preserve">, Gemeente </w:t>
      </w:r>
      <w:proofErr w:type="spellStart"/>
      <w:r>
        <w:t>molenlanden</w:t>
      </w:r>
      <w:proofErr w:type="spellEnd"/>
      <w:r w:rsidR="00FD3BF1">
        <w:t xml:space="preserve"> (</w:t>
      </w:r>
      <w:r w:rsidR="00FD3BF1" w:rsidRPr="00FD3BF1">
        <w:t>Denis Burggraaf</w:t>
      </w:r>
      <w:r w:rsidR="00FD3BF1">
        <w:t>)</w:t>
      </w:r>
      <w:r w:rsidR="00481BDA">
        <w:t xml:space="preserve">, het </w:t>
      </w:r>
      <w:proofErr w:type="spellStart"/>
      <w:r w:rsidR="00481BDA">
        <w:t>Wellantcollege</w:t>
      </w:r>
      <w:proofErr w:type="spellEnd"/>
      <w:r w:rsidR="005A37F3">
        <w:t xml:space="preserve"> (Ton Schuller)</w:t>
      </w:r>
      <w:r w:rsidR="001C19C5">
        <w:t xml:space="preserve">, </w:t>
      </w:r>
      <w:r w:rsidR="00721673">
        <w:t xml:space="preserve">Hogeschool </w:t>
      </w:r>
      <w:r w:rsidR="001C19C5">
        <w:t xml:space="preserve">Van Hall &amp; </w:t>
      </w:r>
      <w:proofErr w:type="spellStart"/>
      <w:r w:rsidR="001C19C5">
        <w:t>Larenstein</w:t>
      </w:r>
      <w:proofErr w:type="spellEnd"/>
      <w:r w:rsidR="001C5909">
        <w:t xml:space="preserve"> (</w:t>
      </w:r>
      <w:r w:rsidR="001C5909" w:rsidRPr="001C5909">
        <w:t>Emiel Elferink</w:t>
      </w:r>
      <w:r w:rsidR="001C5909">
        <w:t>)</w:t>
      </w:r>
      <w:r w:rsidR="0018188B">
        <w:t xml:space="preserve"> en Hogeschool Inholland </w:t>
      </w:r>
      <w:r w:rsidR="00EC5076">
        <w:t xml:space="preserve">(Nick Pruijn &amp; Mathijn Speelman) </w:t>
      </w:r>
      <w:r w:rsidR="00B213D7">
        <w:t>samengekomen om de voorgang van het project Klimaat Adaptief Groen</w:t>
      </w:r>
      <w:r w:rsidR="0049030E">
        <w:t>bestek (KAGB) te bespreken.</w:t>
      </w:r>
      <w:bookmarkStart w:id="0" w:name="_GoBack"/>
      <w:bookmarkEnd w:id="0"/>
    </w:p>
    <w:p w14:paraId="04C4EEB1" w14:textId="12059EC5" w:rsidR="00CA1A40" w:rsidRDefault="00CA1A40" w:rsidP="00773484">
      <w:pPr>
        <w:pStyle w:val="NoSpacing"/>
      </w:pPr>
    </w:p>
    <w:p w14:paraId="48FA1828" w14:textId="77777777" w:rsidR="00457867" w:rsidRDefault="00CA1A40" w:rsidP="00773484">
      <w:pPr>
        <w:pStyle w:val="NoSpacing"/>
      </w:pPr>
      <w:r>
        <w:t xml:space="preserve">De bijeenkomst </w:t>
      </w:r>
      <w:r w:rsidR="004468BC">
        <w:t xml:space="preserve">ging van start met een korte inleiding gegeven </w:t>
      </w:r>
      <w:r w:rsidR="000F11AB">
        <w:t>d</w:t>
      </w:r>
      <w:r w:rsidR="004468BC">
        <w:t>oor Nick Pruijn</w:t>
      </w:r>
      <w:r w:rsidR="00457867">
        <w:t xml:space="preserve">. </w:t>
      </w:r>
      <w:r w:rsidR="000F11AB">
        <w:t xml:space="preserve">Hierna werd </w:t>
      </w:r>
      <w:r w:rsidR="006A7069">
        <w:t xml:space="preserve">aan </w:t>
      </w:r>
      <w:r w:rsidR="000F11AB">
        <w:t>de aanwezige part</w:t>
      </w:r>
      <w:r w:rsidR="00D80A5C">
        <w:t xml:space="preserve">ijen gevraagd </w:t>
      </w:r>
      <w:r w:rsidR="006A7069">
        <w:t>wat zij tot nu toe doen aan klimaatadaptatie.</w:t>
      </w:r>
      <w:r w:rsidR="00822B35">
        <w:t xml:space="preserve"> </w:t>
      </w:r>
    </w:p>
    <w:p w14:paraId="149CC3BF" w14:textId="77777777" w:rsidR="00457867" w:rsidRDefault="00457867" w:rsidP="00773484">
      <w:pPr>
        <w:pStyle w:val="NoSpacing"/>
      </w:pPr>
    </w:p>
    <w:p w14:paraId="06E6CCBE" w14:textId="77777777" w:rsidR="00457867" w:rsidRDefault="00457867" w:rsidP="00773484">
      <w:pPr>
        <w:pStyle w:val="NoSpacing"/>
      </w:pPr>
      <w:r>
        <w:rPr>
          <w:noProof/>
        </w:rPr>
        <w:drawing>
          <wp:inline distT="0" distB="0" distL="0" distR="0" wp14:anchorId="52E434E3" wp14:editId="17CDD1BE">
            <wp:extent cx="5505450" cy="309978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2447" cy="310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523FB" w14:textId="77777777" w:rsidR="00457867" w:rsidRDefault="00457867" w:rsidP="00773484">
      <w:pPr>
        <w:pStyle w:val="NoSpacing"/>
      </w:pPr>
    </w:p>
    <w:p w14:paraId="223E5D96" w14:textId="5F493863" w:rsidR="00953167" w:rsidRDefault="002B5E83" w:rsidP="00773484">
      <w:pPr>
        <w:pStyle w:val="NoSpacing"/>
      </w:pPr>
      <w:r>
        <w:t xml:space="preserve">Gemeente Molenlanden </w:t>
      </w:r>
      <w:r w:rsidR="006939CC">
        <w:t xml:space="preserve">gaf aan dat de term ‘klimaatadaptatie’ bij de afdeling RO (ruimtelijke ordening) reeds geland was, </w:t>
      </w:r>
      <w:r w:rsidR="009559AB">
        <w:t xml:space="preserve">maar dat </w:t>
      </w:r>
      <w:r w:rsidR="00750919">
        <w:t xml:space="preserve">klimaatadaptatie </w:t>
      </w:r>
      <w:r w:rsidR="009559AB">
        <w:t>bij de uitvoerende afdelingen van de gemeente nog beter kon worden toegepast</w:t>
      </w:r>
      <w:r w:rsidR="002476E6">
        <w:t xml:space="preserve">. </w:t>
      </w:r>
      <w:r w:rsidR="00E469E9">
        <w:t xml:space="preserve">Als voorbeeld gaf </w:t>
      </w:r>
      <w:r w:rsidR="00902B33">
        <w:t xml:space="preserve">de gemeente dat </w:t>
      </w:r>
      <w:r w:rsidR="003F6636">
        <w:t xml:space="preserve">hun </w:t>
      </w:r>
      <w:r w:rsidR="00902B33">
        <w:t xml:space="preserve">straten iedere </w:t>
      </w:r>
      <w:r w:rsidR="00902B33">
        <w:lastRenderedPageBreak/>
        <w:t xml:space="preserve">10 </w:t>
      </w:r>
      <w:r w:rsidR="00DA03A9">
        <w:t xml:space="preserve">jaar </w:t>
      </w:r>
      <w:r w:rsidR="00902B33">
        <w:t xml:space="preserve">worden </w:t>
      </w:r>
      <w:r w:rsidR="00F108F1">
        <w:t>herbouwd. Hierin worden klimaat adaptieve maatregelen getroffen zoals het waterdoorlatend maken van de parkeervakken. Hij gaf hierbij aan dat er een gebrek aan draagvlak heerst</w:t>
      </w:r>
      <w:r w:rsidR="005F0B8C">
        <w:t xml:space="preserve"> bij burgers</w:t>
      </w:r>
      <w:r w:rsidR="00F108F1">
        <w:t xml:space="preserve"> </w:t>
      </w:r>
      <w:r w:rsidR="009005EA">
        <w:t xml:space="preserve">met betrekking tot het nemen van dit soort </w:t>
      </w:r>
      <w:r w:rsidR="00A57A79">
        <w:t>maatregelen.</w:t>
      </w:r>
      <w:r w:rsidR="005F0B8C">
        <w:t xml:space="preserve"> </w:t>
      </w:r>
      <w:r w:rsidR="005F0B8C">
        <w:rPr>
          <w:i/>
          <w:iCs/>
        </w:rPr>
        <w:t>Provincie haakt hierop in met</w:t>
      </w:r>
      <w:r w:rsidR="007456E0">
        <w:rPr>
          <w:i/>
          <w:iCs/>
        </w:rPr>
        <w:t xml:space="preserve"> vertellen effect </w:t>
      </w:r>
      <w:r w:rsidR="00F8351D">
        <w:rPr>
          <w:i/>
          <w:iCs/>
        </w:rPr>
        <w:t xml:space="preserve">van informatie van </w:t>
      </w:r>
      <w:r w:rsidR="00FC181A">
        <w:rPr>
          <w:i/>
          <w:iCs/>
        </w:rPr>
        <w:t>overheid</w:t>
      </w:r>
      <w:r w:rsidR="00F8351D">
        <w:rPr>
          <w:i/>
          <w:iCs/>
        </w:rPr>
        <w:t xml:space="preserve"> over</w:t>
      </w:r>
      <w:r w:rsidR="0037090E">
        <w:rPr>
          <w:i/>
          <w:iCs/>
        </w:rPr>
        <w:t xml:space="preserve"> resultaat van groen op de gezondheid.</w:t>
      </w:r>
      <w:r w:rsidR="00A57A79">
        <w:t xml:space="preserve"> </w:t>
      </w:r>
      <w:r w:rsidR="00E664A5">
        <w:t>De keuze die de gemeente momenteel neemt op basis van groen</w:t>
      </w:r>
      <w:r w:rsidR="00E2643E">
        <w:t xml:space="preserve"> wordt hoofdzakelijk bepaald door de kosten, nog niet door het gewenste het </w:t>
      </w:r>
      <w:r w:rsidR="00D3764A">
        <w:t xml:space="preserve">klimaat-adaptieve </w:t>
      </w:r>
      <w:r w:rsidR="00E2643E">
        <w:t>resultaat.</w:t>
      </w:r>
    </w:p>
    <w:p w14:paraId="43215A0F" w14:textId="77777777" w:rsidR="00BA69B5" w:rsidRDefault="00BA69B5" w:rsidP="00BA69B5">
      <w:pPr>
        <w:pStyle w:val="NoSpacing"/>
      </w:pPr>
    </w:p>
    <w:p w14:paraId="65133314" w14:textId="3E6C87C7" w:rsidR="008863C4" w:rsidRDefault="008863C4" w:rsidP="00BA69B5">
      <w:pPr>
        <w:pStyle w:val="NoSpacing"/>
      </w:pPr>
      <w:r>
        <w:t xml:space="preserve">De provincie Zuid-Holland gaf toe tot nu toe weinig invulling te geven aan </w:t>
      </w:r>
      <w:r w:rsidR="009B4880">
        <w:t>klimaatadaptatie</w:t>
      </w:r>
      <w:r>
        <w:t>. Wel doen zij een poging de biodiversiteit in bermen van (snel)wegen te verbeteren door het inzaaien van zaadmengsels.</w:t>
      </w:r>
    </w:p>
    <w:p w14:paraId="64A1BACD" w14:textId="0DA83F96" w:rsidR="009B4880" w:rsidRDefault="009B4880" w:rsidP="00FD59CD">
      <w:pPr>
        <w:pStyle w:val="NoSpacing"/>
      </w:pPr>
    </w:p>
    <w:p w14:paraId="5D25738D" w14:textId="00CEC07E" w:rsidR="00457867" w:rsidRDefault="00B82E1F" w:rsidP="00FD59CD">
      <w:pPr>
        <w:pStyle w:val="NoSpacing"/>
      </w:pPr>
      <w:r>
        <w:t xml:space="preserve">Vervolgens werd verder gegaan op de vraag hoe de partijen </w:t>
      </w:r>
      <w:r w:rsidR="004F171F">
        <w:t>klimaat-adaptief beheer toepassen</w:t>
      </w:r>
      <w:r w:rsidR="001F4A43">
        <w:t xml:space="preserve">. De gemeente Molenlanden </w:t>
      </w:r>
      <w:r w:rsidR="000C12E6">
        <w:t xml:space="preserve">reageerde hier wederom </w:t>
      </w:r>
      <w:r w:rsidR="00D172D8">
        <w:t xml:space="preserve">op </w:t>
      </w:r>
      <w:r w:rsidR="000C12E6">
        <w:t xml:space="preserve">met </w:t>
      </w:r>
      <w:r w:rsidR="00D172D8">
        <w:t xml:space="preserve">het tekort aan draagvlak voor </w:t>
      </w:r>
      <w:r w:rsidR="00D2626F">
        <w:t xml:space="preserve">klimaat-adaptief groen. </w:t>
      </w:r>
      <w:r w:rsidR="00D73AD5">
        <w:t>Veel burgers willen geen hoge grassen</w:t>
      </w:r>
      <w:r w:rsidR="00E81F92">
        <w:t xml:space="preserve">. Zij die er wel het nut van inzien willen het niet in </w:t>
      </w:r>
      <w:r w:rsidR="001930E4">
        <w:t>‘</w:t>
      </w:r>
      <w:r w:rsidR="00E81F92">
        <w:t>hun eigen achtertuin</w:t>
      </w:r>
      <w:r w:rsidR="001930E4">
        <w:t>’.</w:t>
      </w:r>
      <w:r w:rsidR="00B9722E">
        <w:t xml:space="preserve"> Voordat de gemeente klimaat</w:t>
      </w:r>
      <w:r w:rsidR="00583192">
        <w:t>-</w:t>
      </w:r>
      <w:r w:rsidR="00B9722E">
        <w:t xml:space="preserve">adaptief </w:t>
      </w:r>
      <w:r w:rsidR="00A65F24">
        <w:t>groenbeheer toe kan passen zal er mee</w:t>
      </w:r>
      <w:r w:rsidR="00757D94">
        <w:t xml:space="preserve">r </w:t>
      </w:r>
      <w:r w:rsidR="00A65F24">
        <w:t>draagvlak moeten worden gecreëerd.</w:t>
      </w:r>
      <w:r w:rsidR="00C70CA6">
        <w:t xml:space="preserve"> </w:t>
      </w:r>
      <w:r w:rsidR="00C70CA6">
        <w:rPr>
          <w:i/>
          <w:iCs/>
        </w:rPr>
        <w:t xml:space="preserve">In het algemeen ingehaakt door meerdere partijen: </w:t>
      </w:r>
      <w:r w:rsidR="005D7ABE">
        <w:rPr>
          <w:i/>
          <w:iCs/>
        </w:rPr>
        <w:t xml:space="preserve">Urgentie mist waardoor mensen er weinig tot geen begrip voor hebben. </w:t>
      </w:r>
      <w:r w:rsidR="0007543F">
        <w:rPr>
          <w:i/>
          <w:iCs/>
        </w:rPr>
        <w:t>Zeespiegelstijging wel urgent</w:t>
      </w:r>
      <w:r w:rsidR="004F718F">
        <w:rPr>
          <w:i/>
          <w:iCs/>
        </w:rPr>
        <w:t xml:space="preserve"> waardoor hier wel draagvlak voor is</w:t>
      </w:r>
      <w:r w:rsidR="004F718F">
        <w:t xml:space="preserve">. </w:t>
      </w:r>
    </w:p>
    <w:p w14:paraId="6457822B" w14:textId="799BD823" w:rsidR="0022421C" w:rsidRDefault="0022421C" w:rsidP="00FD59CD">
      <w:pPr>
        <w:pStyle w:val="NoSpacing"/>
      </w:pPr>
    </w:p>
    <w:p w14:paraId="6ABFA4B5" w14:textId="5D6A5F8D" w:rsidR="0063584D" w:rsidRDefault="0063584D" w:rsidP="00FD59CD">
      <w:pPr>
        <w:pStyle w:val="NoSpacing"/>
      </w:pPr>
      <w:r>
        <w:t xml:space="preserve">*Eigen opmerking: Tijdens </w:t>
      </w:r>
      <w:r w:rsidR="00AF5354">
        <w:t xml:space="preserve">de </w:t>
      </w:r>
      <w:r>
        <w:t>EIS-dag</w:t>
      </w:r>
      <w:r w:rsidR="00AF5354">
        <w:t xml:space="preserve"> was er een groenbeheerder van de gemeente Eindhoven aan het woord</w:t>
      </w:r>
      <w:r w:rsidR="002854E9">
        <w:t xml:space="preserve"> die besprak hoe hij insecten in de stad huisvestte</w:t>
      </w:r>
      <w:r w:rsidR="009E58AE">
        <w:t xml:space="preserve"> en het verkocht als een bezuiniging op het reguliere beheer. Hij zaaide éénmaal een </w:t>
      </w:r>
      <w:r w:rsidR="00104157">
        <w:t xml:space="preserve">uitheems (maar esthetisch aantrekkelijk) </w:t>
      </w:r>
      <w:r w:rsidR="008D350C">
        <w:t xml:space="preserve">eenjarig </w:t>
      </w:r>
      <w:r w:rsidR="00104157">
        <w:t xml:space="preserve">zaaimengsel in op al zijn </w:t>
      </w:r>
      <w:r w:rsidR="008D350C">
        <w:t>bermen. De jaren hierop liet hij alles verruigen met inheemse</w:t>
      </w:r>
      <w:r w:rsidR="004F58F4">
        <w:t xml:space="preserve"> vegetatie die hier van nature in terecht kwam. </w:t>
      </w:r>
      <w:r w:rsidR="003F11C1">
        <w:t xml:space="preserve">Hij vertelde dat hij veel kritiek kreeg van </w:t>
      </w:r>
      <w:r w:rsidR="00A739B0">
        <w:t>burgers wanneer hij het direct zou laten verruigen, maar door eerst het ‘mooie</w:t>
      </w:r>
      <w:r w:rsidR="00177E5D">
        <w:t>’ zaadmengsel in te zaaien</w:t>
      </w:r>
      <w:r w:rsidR="00FD5787">
        <w:t>,</w:t>
      </w:r>
      <w:r w:rsidR="00272E6A">
        <w:t xml:space="preserve"> </w:t>
      </w:r>
      <w:r w:rsidR="005627B7">
        <w:t xml:space="preserve">hij geen enkele boze email </w:t>
      </w:r>
      <w:r w:rsidR="00FD5787">
        <w:t xml:space="preserve">heeft </w:t>
      </w:r>
      <w:r w:rsidR="005627B7">
        <w:t xml:space="preserve">ontvangen. Alleen burgers die begrepen dat hoge vegetatie zorgt voor een toename van biodiversiteit </w:t>
      </w:r>
      <w:r w:rsidR="008D16C0">
        <w:t xml:space="preserve">stuurde hem mails met complimenten. </w:t>
      </w:r>
    </w:p>
    <w:p w14:paraId="011ABB9B" w14:textId="77777777" w:rsidR="0063584D" w:rsidRDefault="0063584D" w:rsidP="00FD59CD">
      <w:pPr>
        <w:pStyle w:val="NoSpacing"/>
      </w:pPr>
    </w:p>
    <w:p w14:paraId="0A9C27E6" w14:textId="5CBB595C" w:rsidR="00FD59CD" w:rsidRDefault="0022421C" w:rsidP="00FD59CD">
      <w:pPr>
        <w:pStyle w:val="NoSpacing"/>
      </w:pPr>
      <w:r>
        <w:t>Om medewerking van burgers te verkrijgen stelt de p</w:t>
      </w:r>
      <w:r w:rsidR="00E33A65">
        <w:t xml:space="preserve">rovincie </w:t>
      </w:r>
      <w:r>
        <w:t xml:space="preserve">voor om </w:t>
      </w:r>
      <w:r w:rsidR="00C42378">
        <w:t xml:space="preserve">burgers om ‘hulp’ te vragen in plaats van te verplichten. Volgens Smits </w:t>
      </w:r>
      <w:r w:rsidR="007822F0">
        <w:t xml:space="preserve">heeft dit in het Westland voor hen goed gewerkt. </w:t>
      </w:r>
      <w:r w:rsidR="00E3625F">
        <w:t>Westlanders hadden in eerste instantie de mentaliteit: “</w:t>
      </w:r>
      <w:r w:rsidR="00E3625F">
        <w:rPr>
          <w:i/>
          <w:iCs/>
        </w:rPr>
        <w:t xml:space="preserve">Een bloem is pas mooi als hij bruin is en </w:t>
      </w:r>
      <w:r w:rsidR="00157039">
        <w:rPr>
          <w:i/>
          <w:iCs/>
        </w:rPr>
        <w:t>hangt.”</w:t>
      </w:r>
      <w:r w:rsidR="00157039">
        <w:t xml:space="preserve"> Na vragen om hulp door provincie waren zij wel bereid </w:t>
      </w:r>
      <w:r w:rsidR="001822E6">
        <w:t>bij te dragen aan</w:t>
      </w:r>
      <w:r w:rsidR="00031E5B">
        <w:t xml:space="preserve"> een</w:t>
      </w:r>
      <w:r w:rsidR="001822E6">
        <w:t xml:space="preserve"> toename </w:t>
      </w:r>
      <w:r w:rsidR="00031E5B">
        <w:t xml:space="preserve">van </w:t>
      </w:r>
      <w:r w:rsidR="001822E6">
        <w:t xml:space="preserve">biodiversiteit. </w:t>
      </w:r>
    </w:p>
    <w:p w14:paraId="04362E10" w14:textId="2D91C673" w:rsidR="00485AE5" w:rsidRDefault="00485AE5" w:rsidP="00FD59CD">
      <w:pPr>
        <w:pStyle w:val="NoSpacing"/>
      </w:pPr>
    </w:p>
    <w:p w14:paraId="4C76EAD1" w14:textId="4F32D0AE" w:rsidR="00485AE5" w:rsidRDefault="00F31187" w:rsidP="00FD59CD">
      <w:pPr>
        <w:pStyle w:val="NoSpacing"/>
      </w:pPr>
      <w:r>
        <w:t xml:space="preserve">Het volgende punt dat besproken werd </w:t>
      </w:r>
      <w:r w:rsidR="00783A85">
        <w:t xml:space="preserve">is het eindproduct dat de verschillende partijen voor ogen hebben. </w:t>
      </w:r>
      <w:r w:rsidR="005347A9">
        <w:t>De</w:t>
      </w:r>
      <w:r w:rsidR="00FE0570">
        <w:t xml:space="preserve"> </w:t>
      </w:r>
      <w:r w:rsidR="00DA3646">
        <w:t>provincie Zuid-Holland</w:t>
      </w:r>
      <w:r w:rsidR="00FE0570">
        <w:t xml:space="preserve"> zou </w:t>
      </w:r>
      <w:r w:rsidR="005347A9">
        <w:t xml:space="preserve">graag </w:t>
      </w:r>
      <w:r w:rsidR="00FE0570">
        <w:t>een ‘Functionele omschrijving’</w:t>
      </w:r>
      <w:r w:rsidR="00312A81">
        <w:t xml:space="preserve"> van het klimaat</w:t>
      </w:r>
      <w:r w:rsidR="00BD19AB">
        <w:t>-</w:t>
      </w:r>
      <w:r w:rsidR="00312A81">
        <w:t xml:space="preserve">adaptieve </w:t>
      </w:r>
      <w:r w:rsidR="00C44303">
        <w:t xml:space="preserve">beheer </w:t>
      </w:r>
      <w:r w:rsidR="008C7B7D">
        <w:t>zien</w:t>
      </w:r>
      <w:r w:rsidR="0080515E">
        <w:t xml:space="preserve">. Daarnaast zouden zij graag het verschil tussen draineren ten opzichte van natuurlijk afvoeren van water in de bodem onderzocht hebben. </w:t>
      </w:r>
      <w:r w:rsidR="007B29D4">
        <w:t>Ook noemt de provincie dat er mogelijk ruimte is voor burgers om mee te liften met klimaat</w:t>
      </w:r>
      <w:r w:rsidR="00C0054E">
        <w:t>-adaptief groenbeheer</w:t>
      </w:r>
      <w:r w:rsidR="003B571B">
        <w:t xml:space="preserve"> door bijvoorbeeld tuinen minder vaak te maaien etc.</w:t>
      </w:r>
      <w:r w:rsidR="00535B63">
        <w:t xml:space="preserve"> De provincie zou </w:t>
      </w:r>
      <w:r w:rsidR="00FA0889">
        <w:t xml:space="preserve">graag </w:t>
      </w:r>
      <w:r w:rsidR="002A5887">
        <w:t>communicatie en de hoeveelheid vastgehouden water opnemen in het bestek.</w:t>
      </w:r>
    </w:p>
    <w:p w14:paraId="6B7C830B" w14:textId="22BC230D" w:rsidR="005E4C5A" w:rsidRDefault="005E4C5A" w:rsidP="00FD59CD">
      <w:pPr>
        <w:pStyle w:val="NoSpacing"/>
      </w:pPr>
    </w:p>
    <w:p w14:paraId="26996C7C" w14:textId="359C905B" w:rsidR="005E4C5A" w:rsidRDefault="00D42814" w:rsidP="00FD59CD">
      <w:pPr>
        <w:pStyle w:val="NoSpacing"/>
      </w:pPr>
      <w:r>
        <w:t>De volgende gewenste tussenresultaten kwamen ter sprake:</w:t>
      </w:r>
    </w:p>
    <w:p w14:paraId="525ACCAC" w14:textId="4D60BA4A" w:rsidR="00D42814" w:rsidRDefault="00663479" w:rsidP="00D42814">
      <w:pPr>
        <w:pStyle w:val="NoSpacing"/>
        <w:numPr>
          <w:ilvl w:val="0"/>
          <w:numId w:val="1"/>
        </w:numPr>
      </w:pPr>
      <w:r>
        <w:t xml:space="preserve">Workshop van </w:t>
      </w:r>
      <w:proofErr w:type="spellStart"/>
      <w:r>
        <w:t>HBO-studenten</w:t>
      </w:r>
      <w:proofErr w:type="spellEnd"/>
      <w:r>
        <w:t xml:space="preserve"> op het MBO</w:t>
      </w:r>
    </w:p>
    <w:p w14:paraId="12D77CF5" w14:textId="35325504" w:rsidR="00663479" w:rsidRDefault="0009451D" w:rsidP="00D42814">
      <w:pPr>
        <w:pStyle w:val="NoSpacing"/>
        <w:numPr>
          <w:ilvl w:val="0"/>
          <w:numId w:val="1"/>
        </w:numPr>
      </w:pPr>
      <w:r>
        <w:t xml:space="preserve">Communicatie </w:t>
      </w:r>
      <w:r w:rsidR="007103F0">
        <w:t>maatregelen (vormgegeven door studenten?)</w:t>
      </w:r>
    </w:p>
    <w:p w14:paraId="66F459E9" w14:textId="56ED38AE" w:rsidR="007103F0" w:rsidRDefault="0033151B" w:rsidP="00D42814">
      <w:pPr>
        <w:pStyle w:val="NoSpacing"/>
        <w:numPr>
          <w:ilvl w:val="0"/>
          <w:numId w:val="1"/>
        </w:numPr>
      </w:pPr>
      <w:r>
        <w:t xml:space="preserve">Overzicht van alle </w:t>
      </w:r>
      <w:r w:rsidR="004653C0">
        <w:t>projecten waarbij KAGB kan worden betrokken</w:t>
      </w:r>
    </w:p>
    <w:p w14:paraId="65A4444C" w14:textId="3EBFB32C" w:rsidR="004653C0" w:rsidRDefault="0010510F" w:rsidP="00D42814">
      <w:pPr>
        <w:pStyle w:val="NoSpacing"/>
        <w:numPr>
          <w:ilvl w:val="0"/>
          <w:numId w:val="1"/>
        </w:numPr>
      </w:pPr>
      <w:r>
        <w:t>Eerste aanzet groenbestek</w:t>
      </w:r>
    </w:p>
    <w:p w14:paraId="5B497B85" w14:textId="145CB1AE" w:rsidR="0010510F" w:rsidRPr="00DE5F41" w:rsidRDefault="00E271B6" w:rsidP="00D42814">
      <w:pPr>
        <w:pStyle w:val="NoSpacing"/>
        <w:numPr>
          <w:ilvl w:val="0"/>
          <w:numId w:val="1"/>
        </w:numPr>
      </w:pPr>
      <w:r>
        <w:rPr>
          <w:color w:val="808080" w:themeColor="background1" w:themeShade="80"/>
        </w:rPr>
        <w:t>Of en hoe we verder gaan?</w:t>
      </w:r>
    </w:p>
    <w:p w14:paraId="431911AA" w14:textId="33C77C1A" w:rsidR="00DE5F41" w:rsidRDefault="00DE5F41" w:rsidP="00DE5F41">
      <w:pPr>
        <w:pStyle w:val="NoSpacing"/>
        <w:rPr>
          <w:color w:val="808080" w:themeColor="background1" w:themeShade="80"/>
        </w:rPr>
      </w:pPr>
    </w:p>
    <w:p w14:paraId="6BD1F330" w14:textId="7CA4C762" w:rsidR="00C6117C" w:rsidRPr="00ED1658" w:rsidRDefault="00DE1884" w:rsidP="00A76557">
      <w:pPr>
        <w:pStyle w:val="NoSpacing"/>
      </w:pPr>
      <w:r w:rsidRPr="00A76557">
        <w:t xml:space="preserve">Hierna vond de korte presentatie van de werkzaamheden binnen het bodemleven plaats. </w:t>
      </w:r>
      <w:r w:rsidR="00A76557" w:rsidRPr="00A76557">
        <w:t>Hierbij werden van een aantal van de</w:t>
      </w:r>
      <w:r w:rsidR="00AB1072">
        <w:t xml:space="preserve"> bodemdiergroepen de positieve effecten genoemd</w:t>
      </w:r>
      <w:r w:rsidR="00C925D3">
        <w:t xml:space="preserve">. Na afloop van </w:t>
      </w:r>
      <w:r w:rsidR="00C925D3">
        <w:lastRenderedPageBreak/>
        <w:t xml:space="preserve">deze korte presentatie </w:t>
      </w:r>
      <w:r w:rsidR="00AD48C7">
        <w:t xml:space="preserve">werden verschillende nuttige </w:t>
      </w:r>
      <w:r w:rsidR="004651DD">
        <w:t>aanvullingen</w:t>
      </w:r>
      <w:r w:rsidR="008F7AD9">
        <w:t xml:space="preserve"> gegeven.</w:t>
      </w:r>
      <w:r w:rsidR="00177112">
        <w:t xml:space="preserve"> </w:t>
      </w:r>
      <w:r w:rsidR="00CC3C81">
        <w:t xml:space="preserve">Zo gaf Van Hall &amp; </w:t>
      </w:r>
      <w:proofErr w:type="spellStart"/>
      <w:r w:rsidR="00CC3C81">
        <w:t>Larenstein</w:t>
      </w:r>
      <w:proofErr w:type="spellEnd"/>
      <w:r w:rsidR="00CC3C81">
        <w:t xml:space="preserve"> aan dat </w:t>
      </w:r>
      <w:r w:rsidR="00535C13">
        <w:t xml:space="preserve">het toevoegen van kunstmest bepaalde groepen in het bodemleven stimuleert. </w:t>
      </w:r>
      <w:r w:rsidR="001F6B9D">
        <w:t xml:space="preserve">Ook werd aangegeven dat het natuurlijk herstellen van bodemleven in een bodem </w:t>
      </w:r>
      <w:r w:rsidR="00DE6B1B">
        <w:t xml:space="preserve">20-30 jaar in beslag kan nemen. Bodemtransplantatie lijkt hiervoor een </w:t>
      </w:r>
      <w:r w:rsidR="00275547">
        <w:t xml:space="preserve">goede oplossing. </w:t>
      </w:r>
    </w:p>
    <w:p w14:paraId="64B28C53" w14:textId="77777777" w:rsidR="00C6117C" w:rsidRDefault="00C6117C" w:rsidP="00A76557">
      <w:pPr>
        <w:pStyle w:val="NoSpacing"/>
      </w:pPr>
    </w:p>
    <w:p w14:paraId="06F0C704" w14:textId="13AFC91E" w:rsidR="00DE5F41" w:rsidRDefault="00177112" w:rsidP="00A76557">
      <w:pPr>
        <w:pStyle w:val="NoSpacing"/>
      </w:pPr>
      <w:proofErr w:type="spellStart"/>
      <w:r>
        <w:t>Blauwzaam</w:t>
      </w:r>
      <w:proofErr w:type="spellEnd"/>
      <w:r>
        <w:t xml:space="preserve"> </w:t>
      </w:r>
      <w:r w:rsidR="00121B88">
        <w:t>haakte nog</w:t>
      </w:r>
      <w:r>
        <w:t xml:space="preserve"> aan </w:t>
      </w:r>
      <w:r w:rsidR="004651DD">
        <w:t xml:space="preserve">dat </w:t>
      </w:r>
      <w:r w:rsidR="00010947">
        <w:t xml:space="preserve">het Zuid-Hollands Landschap een </w:t>
      </w:r>
      <w:r w:rsidR="00AF35CB">
        <w:t>perceel met een goede zaadbank heeft waarvan KAGB mogelijk gebruik kan maken.</w:t>
      </w:r>
    </w:p>
    <w:p w14:paraId="59C3484F" w14:textId="33B9D252" w:rsidR="00121B88" w:rsidRDefault="00121B88" w:rsidP="00A76557">
      <w:pPr>
        <w:pStyle w:val="NoSpacing"/>
      </w:pPr>
    </w:p>
    <w:p w14:paraId="7AC66289" w14:textId="5BC81D89" w:rsidR="00121B88" w:rsidRDefault="004D569F" w:rsidP="00A76557">
      <w:pPr>
        <w:pStyle w:val="NoSpacing"/>
      </w:pPr>
      <w:r>
        <w:t xml:space="preserve">Het gesprek ging verder met </w:t>
      </w:r>
      <w:r w:rsidR="00BC1F12">
        <w:t>de vraag of de partijen tevreden waren met de opzet van de ‘Toepasbare Tool’ van Inholland. De partijen klonken hier enthousiast over.</w:t>
      </w:r>
      <w:r w:rsidR="00972D75">
        <w:t xml:space="preserve"> De provincie gaf aan dat de mensen op kantoor om dit soort dingen zitten te springen.</w:t>
      </w:r>
      <w:r w:rsidR="00BC1F12">
        <w:t xml:space="preserve"> </w:t>
      </w:r>
      <w:r w:rsidR="004408CF">
        <w:t xml:space="preserve">De gemeente Molenlanden </w:t>
      </w:r>
      <w:r w:rsidR="00972D75">
        <w:t>gaf</w:t>
      </w:r>
      <w:r w:rsidR="004408CF">
        <w:t xml:space="preserve"> </w:t>
      </w:r>
      <w:r w:rsidR="00972D75">
        <w:t>aan</w:t>
      </w:r>
      <w:r w:rsidR="004408CF">
        <w:t xml:space="preserve"> dat </w:t>
      </w:r>
      <w:r w:rsidR="00972D75">
        <w:t xml:space="preserve">zij niet direct konden zeggen </w:t>
      </w:r>
      <w:r w:rsidR="000655E9">
        <w:t xml:space="preserve">in hoeverre zij iets in de tool kunnen invoeren, maar dat zij dit zeker als product zouden willen zien worden uitgewerkt. </w:t>
      </w:r>
      <w:r w:rsidR="00986772">
        <w:t xml:space="preserve">Er werd ingegaan op de verschillende bodemtypen in de </w:t>
      </w:r>
      <w:r w:rsidR="00343835">
        <w:t>toepasbare tool</w:t>
      </w:r>
      <w:r w:rsidR="00986772">
        <w:t xml:space="preserve"> waarbij de partijen aangaven </w:t>
      </w:r>
      <w:r w:rsidR="002852D9">
        <w:t>dat zij graag m</w:t>
      </w:r>
      <w:r w:rsidR="00AB4D2D">
        <w:t xml:space="preserve">eer specialisatie </w:t>
      </w:r>
      <w:r w:rsidR="002852D9">
        <w:t>met betrekking tot</w:t>
      </w:r>
      <w:r w:rsidR="00AB4D2D">
        <w:t xml:space="preserve"> de bodemtypen van de </w:t>
      </w:r>
      <w:r w:rsidR="00241771">
        <w:t>Alblasserwaard</w:t>
      </w:r>
      <w:r w:rsidR="002852D9">
        <w:t xml:space="preserve"> zouden willen zien</w:t>
      </w:r>
      <w:r w:rsidR="00241771">
        <w:t xml:space="preserve">. </w:t>
      </w:r>
      <w:r w:rsidR="0050636F">
        <w:t xml:space="preserve">Provincie haakte hierop in </w:t>
      </w:r>
      <w:r w:rsidR="00F373DE">
        <w:t>met de mededeling dat zij over bodem-specifieke zaadmengsels beschikken.</w:t>
      </w:r>
    </w:p>
    <w:p w14:paraId="4164E494" w14:textId="56A1D430" w:rsidR="00D06EF7" w:rsidRDefault="00D06EF7" w:rsidP="00A76557">
      <w:pPr>
        <w:pStyle w:val="NoSpacing"/>
      </w:pPr>
    </w:p>
    <w:p w14:paraId="195607C9" w14:textId="0C5C37F9" w:rsidR="00D06EF7" w:rsidRDefault="00800D48" w:rsidP="00A76557">
      <w:pPr>
        <w:pStyle w:val="NoSpacing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t>Op de vraag hoe KAGB moet worden ingepast in het MBO</w:t>
      </w:r>
      <w:r w:rsidR="005F4BA9">
        <w:t xml:space="preserve"> werd het reeds bekende plan de proeftuinen bij het </w:t>
      </w:r>
      <w:proofErr w:type="spellStart"/>
      <w:r w:rsidR="005F4BA9">
        <w:t>Wellant</w:t>
      </w:r>
      <w:proofErr w:type="spellEnd"/>
      <w:r w:rsidR="005F4BA9">
        <w:t xml:space="preserve"> te gaan beheren wederom genoemd. Daarnaast kwam ter sprake dat er mogelijk ruimte zou kunnen zijn voor proefbestekken in de gemeente Molenlanden</w:t>
      </w:r>
      <w:r w:rsidR="004C0A41">
        <w:t xml:space="preserve">. Bij deze percelen is het verstandig vooraf een vegetatieopname te doen. </w:t>
      </w:r>
      <w:proofErr w:type="spellStart"/>
      <w:r w:rsidR="00746246">
        <w:t>Blauwzaam</w:t>
      </w:r>
      <w:proofErr w:type="spellEnd"/>
      <w:r w:rsidR="00746246">
        <w:t xml:space="preserve"> zou ook graag een monitoring van het bodemleven in deze percelen zien.</w:t>
      </w:r>
      <w:r w:rsidR="009332A7">
        <w:t xml:space="preserve"> Van Hall &amp; </w:t>
      </w:r>
      <w:proofErr w:type="spellStart"/>
      <w:r w:rsidR="009332A7">
        <w:t>Larenstein</w:t>
      </w:r>
      <w:proofErr w:type="spellEnd"/>
      <w:r w:rsidR="009332A7">
        <w:t xml:space="preserve"> sloot hierbij aan met een tal van methodes om dit bodemleven te monitoren. De meest volledige was DNA onderzoek, dit kostte echter </w:t>
      </w:r>
      <w:r w:rsidR="00895DD9" w:rsidRPr="00895DD9">
        <w:rPr>
          <w:rFonts w:cstheme="minorHAnsi"/>
          <w:color w:val="222222"/>
          <w:sz w:val="21"/>
          <w:szCs w:val="21"/>
          <w:shd w:val="clear" w:color="auto" w:fill="FFFFFF"/>
        </w:rPr>
        <w:t>±</w:t>
      </w:r>
      <w:r w:rsidR="00895DD9">
        <w:rPr>
          <w:rFonts w:cstheme="minorHAnsi"/>
          <w:color w:val="222222"/>
          <w:sz w:val="21"/>
          <w:szCs w:val="21"/>
          <w:shd w:val="clear" w:color="auto" w:fill="FFFFFF"/>
        </w:rPr>
        <w:t>€</w:t>
      </w:r>
      <w:r w:rsidR="00895DD9" w:rsidRPr="00895DD9">
        <w:rPr>
          <w:rFonts w:cstheme="minorHAnsi"/>
          <w:color w:val="222222"/>
          <w:sz w:val="21"/>
          <w:szCs w:val="21"/>
          <w:shd w:val="clear" w:color="auto" w:fill="FFFFFF"/>
        </w:rPr>
        <w:t>1000</w:t>
      </w:r>
      <w:r w:rsidR="0057493D">
        <w:rPr>
          <w:rFonts w:cstheme="minorHAnsi"/>
          <w:color w:val="222222"/>
          <w:sz w:val="21"/>
          <w:szCs w:val="21"/>
          <w:shd w:val="clear" w:color="auto" w:fill="FFFFFF"/>
        </w:rPr>
        <w:t xml:space="preserve">,- per monster. Daarnaast gaf hij onder andere aan dat regenwormen als indicatorsoorten kunnen dienen bij monitoring van bodemleven. </w:t>
      </w:r>
      <w:r w:rsidR="00F70F6E">
        <w:rPr>
          <w:rFonts w:cstheme="minorHAnsi"/>
          <w:color w:val="222222"/>
          <w:sz w:val="21"/>
          <w:szCs w:val="21"/>
          <w:shd w:val="clear" w:color="auto" w:fill="FFFFFF"/>
        </w:rPr>
        <w:t xml:space="preserve">Hij raadde aan te zoeken op BOBI </w:t>
      </w:r>
      <w:r w:rsidR="00CA3A2E">
        <w:rPr>
          <w:rFonts w:cstheme="minorHAnsi"/>
          <w:color w:val="222222"/>
          <w:sz w:val="21"/>
          <w:szCs w:val="21"/>
          <w:shd w:val="clear" w:color="auto" w:fill="FFFFFF"/>
        </w:rPr>
        <w:t>(</w:t>
      </w:r>
      <w:proofErr w:type="spellStart"/>
      <w:r w:rsidR="00CA3A2E">
        <w:rPr>
          <w:rFonts w:cstheme="minorHAnsi"/>
          <w:color w:val="222222"/>
          <w:sz w:val="21"/>
          <w:szCs w:val="21"/>
          <w:shd w:val="clear" w:color="auto" w:fill="FFFFFF"/>
        </w:rPr>
        <w:t>Bodembiologische</w:t>
      </w:r>
      <w:proofErr w:type="spellEnd"/>
      <w:r w:rsidR="00CA3A2E">
        <w:rPr>
          <w:rFonts w:cstheme="minorHAnsi"/>
          <w:color w:val="222222"/>
          <w:sz w:val="21"/>
          <w:szCs w:val="21"/>
          <w:shd w:val="clear" w:color="auto" w:fill="FFFFFF"/>
        </w:rPr>
        <w:t xml:space="preserve"> indicatoren)</w:t>
      </w:r>
      <w:r w:rsidR="00811615">
        <w:rPr>
          <w:rFonts w:cstheme="minorHAnsi"/>
          <w:color w:val="222222"/>
          <w:sz w:val="21"/>
          <w:szCs w:val="21"/>
          <w:shd w:val="clear" w:color="auto" w:fill="FFFFFF"/>
        </w:rPr>
        <w:t xml:space="preserve">, </w:t>
      </w:r>
      <w:r w:rsidR="00AA7FDA">
        <w:rPr>
          <w:rFonts w:cstheme="minorHAnsi"/>
          <w:color w:val="222222"/>
          <w:sz w:val="21"/>
          <w:szCs w:val="21"/>
          <w:shd w:val="clear" w:color="auto" w:fill="FFFFFF"/>
        </w:rPr>
        <w:t>monitoring o.b.v. fysische gesteldheid (Louis Bolk Instituut)</w:t>
      </w:r>
      <w:r w:rsidR="00811615">
        <w:rPr>
          <w:rFonts w:cstheme="minorHAnsi"/>
          <w:color w:val="222222"/>
          <w:sz w:val="21"/>
          <w:szCs w:val="21"/>
          <w:shd w:val="clear" w:color="auto" w:fill="FFFFFF"/>
        </w:rPr>
        <w:t xml:space="preserve"> en het onlangs vertaalde boek van Darwin over wormen</w:t>
      </w:r>
      <w:r w:rsidR="00AA7FDA">
        <w:rPr>
          <w:rFonts w:cstheme="minorHAnsi"/>
          <w:color w:val="222222"/>
          <w:sz w:val="21"/>
          <w:szCs w:val="21"/>
          <w:shd w:val="clear" w:color="auto" w:fill="FFFFFF"/>
        </w:rPr>
        <w:t>.</w:t>
      </w:r>
    </w:p>
    <w:p w14:paraId="48DBF484" w14:textId="39405A79" w:rsidR="0087444D" w:rsidRDefault="0087444D" w:rsidP="00A76557">
      <w:pPr>
        <w:pStyle w:val="NoSpacing"/>
        <w:rPr>
          <w:rFonts w:cstheme="minorHAnsi"/>
          <w:color w:val="222222"/>
          <w:sz w:val="21"/>
          <w:szCs w:val="21"/>
          <w:shd w:val="clear" w:color="auto" w:fill="FFFFFF"/>
        </w:rPr>
      </w:pPr>
    </w:p>
    <w:p w14:paraId="74DBAAB9" w14:textId="5568A848" w:rsidR="0087444D" w:rsidRPr="00A76557" w:rsidRDefault="0087444D" w:rsidP="00A76557">
      <w:pPr>
        <w:pStyle w:val="NoSpacing"/>
      </w:pPr>
      <w:r>
        <w:rPr>
          <w:rFonts w:cstheme="minorHAnsi"/>
          <w:color w:val="222222"/>
          <w:sz w:val="21"/>
          <w:szCs w:val="21"/>
          <w:shd w:val="clear" w:color="auto" w:fill="FFFFFF"/>
        </w:rPr>
        <w:t xml:space="preserve">Afgesloten werd met een ronde van het geven van cijfers met betrekking tot het proces tot nu toe. </w:t>
      </w:r>
      <w:r w:rsidR="00D734AB">
        <w:rPr>
          <w:rFonts w:cstheme="minorHAnsi"/>
          <w:color w:val="222222"/>
          <w:sz w:val="21"/>
          <w:szCs w:val="21"/>
          <w:shd w:val="clear" w:color="auto" w:fill="FFFFFF"/>
        </w:rPr>
        <w:t>(Exacte cijfers heb ik niet genoteerd)</w:t>
      </w:r>
      <w:r w:rsidR="00AB1A73">
        <w:rPr>
          <w:rFonts w:cstheme="minorHAnsi"/>
          <w:color w:val="222222"/>
          <w:sz w:val="21"/>
          <w:szCs w:val="21"/>
          <w:shd w:val="clear" w:color="auto" w:fill="FFFFFF"/>
        </w:rPr>
        <w:t xml:space="preserve"> De cijfers lagen tussen de 5.5 en de </w:t>
      </w:r>
      <w:r w:rsidR="00526280">
        <w:rPr>
          <w:rFonts w:cstheme="minorHAnsi"/>
          <w:color w:val="222222"/>
          <w:sz w:val="21"/>
          <w:szCs w:val="21"/>
          <w:shd w:val="clear" w:color="auto" w:fill="FFFFFF"/>
        </w:rPr>
        <w:t>7.</w:t>
      </w:r>
      <w:r w:rsidR="003A5CA2">
        <w:rPr>
          <w:rFonts w:cstheme="minorHAnsi"/>
          <w:color w:val="222222"/>
          <w:sz w:val="21"/>
          <w:szCs w:val="21"/>
          <w:shd w:val="clear" w:color="auto" w:fill="FFFFFF"/>
        </w:rPr>
        <w:t xml:space="preserve"> Ook werd er de afspraak gemaakt halverwege maart weer een bijeenkomst te organiseren. </w:t>
      </w:r>
    </w:p>
    <w:p w14:paraId="5C88F83E" w14:textId="77777777" w:rsidR="00FD59CD" w:rsidRPr="00FD59CD" w:rsidRDefault="00FD59CD" w:rsidP="00FD59CD"/>
    <w:sectPr w:rsidR="00FD59CD" w:rsidRPr="00FD5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70C2"/>
    <w:multiLevelType w:val="hybridMultilevel"/>
    <w:tmpl w:val="397CC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798306"/>
    <w:rsid w:val="00010947"/>
    <w:rsid w:val="00031E5B"/>
    <w:rsid w:val="0003659E"/>
    <w:rsid w:val="00055C81"/>
    <w:rsid w:val="000655E9"/>
    <w:rsid w:val="0007543F"/>
    <w:rsid w:val="00093446"/>
    <w:rsid w:val="0009451D"/>
    <w:rsid w:val="000C12E6"/>
    <w:rsid w:val="000F11AB"/>
    <w:rsid w:val="00104157"/>
    <w:rsid w:val="0010510F"/>
    <w:rsid w:val="00121B88"/>
    <w:rsid w:val="00157039"/>
    <w:rsid w:val="00177112"/>
    <w:rsid w:val="00177E5D"/>
    <w:rsid w:val="0018188B"/>
    <w:rsid w:val="001822E6"/>
    <w:rsid w:val="001930E4"/>
    <w:rsid w:val="001979FE"/>
    <w:rsid w:val="001B5BD2"/>
    <w:rsid w:val="001C19C5"/>
    <w:rsid w:val="001C5909"/>
    <w:rsid w:val="001C6738"/>
    <w:rsid w:val="001C6B3C"/>
    <w:rsid w:val="001D5BE7"/>
    <w:rsid w:val="001F4A43"/>
    <w:rsid w:val="001F6B9D"/>
    <w:rsid w:val="0022421C"/>
    <w:rsid w:val="00241771"/>
    <w:rsid w:val="002476E6"/>
    <w:rsid w:val="00272E6A"/>
    <w:rsid w:val="00275547"/>
    <w:rsid w:val="002852D9"/>
    <w:rsid w:val="002854E9"/>
    <w:rsid w:val="00291F89"/>
    <w:rsid w:val="002A5887"/>
    <w:rsid w:val="002B52B7"/>
    <w:rsid w:val="002B5E83"/>
    <w:rsid w:val="002D39B1"/>
    <w:rsid w:val="002E64F3"/>
    <w:rsid w:val="002E7383"/>
    <w:rsid w:val="00312A81"/>
    <w:rsid w:val="0033151B"/>
    <w:rsid w:val="00343835"/>
    <w:rsid w:val="00344350"/>
    <w:rsid w:val="0034789B"/>
    <w:rsid w:val="0037090E"/>
    <w:rsid w:val="003A5CA2"/>
    <w:rsid w:val="003B571B"/>
    <w:rsid w:val="003F11C1"/>
    <w:rsid w:val="003F6636"/>
    <w:rsid w:val="004408CF"/>
    <w:rsid w:val="004468BC"/>
    <w:rsid w:val="00457867"/>
    <w:rsid w:val="00462E18"/>
    <w:rsid w:val="004651DD"/>
    <w:rsid w:val="004653C0"/>
    <w:rsid w:val="00481BDA"/>
    <w:rsid w:val="00485AE5"/>
    <w:rsid w:val="0049030E"/>
    <w:rsid w:val="004A694C"/>
    <w:rsid w:val="004C0A41"/>
    <w:rsid w:val="004D569F"/>
    <w:rsid w:val="004E252E"/>
    <w:rsid w:val="004F171F"/>
    <w:rsid w:val="004F58F4"/>
    <w:rsid w:val="004F718F"/>
    <w:rsid w:val="0050636F"/>
    <w:rsid w:val="00526280"/>
    <w:rsid w:val="005347A9"/>
    <w:rsid w:val="00535B63"/>
    <w:rsid w:val="00535C13"/>
    <w:rsid w:val="00542E15"/>
    <w:rsid w:val="00562111"/>
    <w:rsid w:val="005627B7"/>
    <w:rsid w:val="0057493D"/>
    <w:rsid w:val="00583192"/>
    <w:rsid w:val="00587B10"/>
    <w:rsid w:val="005A37F3"/>
    <w:rsid w:val="005D4137"/>
    <w:rsid w:val="005D7ABE"/>
    <w:rsid w:val="005E4C5A"/>
    <w:rsid w:val="005F0B8C"/>
    <w:rsid w:val="005F4BA9"/>
    <w:rsid w:val="0062554C"/>
    <w:rsid w:val="0063584D"/>
    <w:rsid w:val="00663479"/>
    <w:rsid w:val="006939CC"/>
    <w:rsid w:val="006947C4"/>
    <w:rsid w:val="00696D75"/>
    <w:rsid w:val="006A7069"/>
    <w:rsid w:val="007079AA"/>
    <w:rsid w:val="007103F0"/>
    <w:rsid w:val="00721673"/>
    <w:rsid w:val="007456E0"/>
    <w:rsid w:val="00746246"/>
    <w:rsid w:val="0075075C"/>
    <w:rsid w:val="00750919"/>
    <w:rsid w:val="00757D94"/>
    <w:rsid w:val="00773484"/>
    <w:rsid w:val="007822F0"/>
    <w:rsid w:val="00783A85"/>
    <w:rsid w:val="007B29D4"/>
    <w:rsid w:val="00800D48"/>
    <w:rsid w:val="0080515E"/>
    <w:rsid w:val="00811615"/>
    <w:rsid w:val="00822B35"/>
    <w:rsid w:val="00853514"/>
    <w:rsid w:val="0087444D"/>
    <w:rsid w:val="008863C4"/>
    <w:rsid w:val="00895DD9"/>
    <w:rsid w:val="008B1AA0"/>
    <w:rsid w:val="008C7B7D"/>
    <w:rsid w:val="008D06FD"/>
    <w:rsid w:val="008D16C0"/>
    <w:rsid w:val="008D350C"/>
    <w:rsid w:val="008F7AD9"/>
    <w:rsid w:val="009005EA"/>
    <w:rsid w:val="00902B33"/>
    <w:rsid w:val="009332A7"/>
    <w:rsid w:val="00953167"/>
    <w:rsid w:val="009559AB"/>
    <w:rsid w:val="00972D75"/>
    <w:rsid w:val="00986772"/>
    <w:rsid w:val="009934E0"/>
    <w:rsid w:val="009B4880"/>
    <w:rsid w:val="009E58AE"/>
    <w:rsid w:val="00A57A79"/>
    <w:rsid w:val="00A65F24"/>
    <w:rsid w:val="00A739B0"/>
    <w:rsid w:val="00A76557"/>
    <w:rsid w:val="00A87E1C"/>
    <w:rsid w:val="00AA7FDA"/>
    <w:rsid w:val="00AB1072"/>
    <w:rsid w:val="00AB1A73"/>
    <w:rsid w:val="00AB4D2D"/>
    <w:rsid w:val="00AD257F"/>
    <w:rsid w:val="00AD48C7"/>
    <w:rsid w:val="00AF35CB"/>
    <w:rsid w:val="00AF5354"/>
    <w:rsid w:val="00B01F78"/>
    <w:rsid w:val="00B12621"/>
    <w:rsid w:val="00B213D7"/>
    <w:rsid w:val="00B82E1F"/>
    <w:rsid w:val="00B9722E"/>
    <w:rsid w:val="00BA69B5"/>
    <w:rsid w:val="00BC1F12"/>
    <w:rsid w:val="00BD19AB"/>
    <w:rsid w:val="00C0054E"/>
    <w:rsid w:val="00C115BD"/>
    <w:rsid w:val="00C42378"/>
    <w:rsid w:val="00C44303"/>
    <w:rsid w:val="00C6117C"/>
    <w:rsid w:val="00C70CA6"/>
    <w:rsid w:val="00C925D3"/>
    <w:rsid w:val="00CA1A40"/>
    <w:rsid w:val="00CA3A2E"/>
    <w:rsid w:val="00CC3C81"/>
    <w:rsid w:val="00D06EF7"/>
    <w:rsid w:val="00D172D8"/>
    <w:rsid w:val="00D2626F"/>
    <w:rsid w:val="00D3764A"/>
    <w:rsid w:val="00D42814"/>
    <w:rsid w:val="00D45375"/>
    <w:rsid w:val="00D734AB"/>
    <w:rsid w:val="00D73AD5"/>
    <w:rsid w:val="00D80A5C"/>
    <w:rsid w:val="00DA03A9"/>
    <w:rsid w:val="00DA3646"/>
    <w:rsid w:val="00DE075D"/>
    <w:rsid w:val="00DE1884"/>
    <w:rsid w:val="00DE5F41"/>
    <w:rsid w:val="00DE6B1B"/>
    <w:rsid w:val="00E170BB"/>
    <w:rsid w:val="00E2643E"/>
    <w:rsid w:val="00E271B6"/>
    <w:rsid w:val="00E33A65"/>
    <w:rsid w:val="00E3625F"/>
    <w:rsid w:val="00E36847"/>
    <w:rsid w:val="00E469E9"/>
    <w:rsid w:val="00E664A5"/>
    <w:rsid w:val="00E81F92"/>
    <w:rsid w:val="00EB2FF6"/>
    <w:rsid w:val="00EC5076"/>
    <w:rsid w:val="00ED1658"/>
    <w:rsid w:val="00EF54D7"/>
    <w:rsid w:val="00F06152"/>
    <w:rsid w:val="00F108F1"/>
    <w:rsid w:val="00F31187"/>
    <w:rsid w:val="00F373DE"/>
    <w:rsid w:val="00F55F27"/>
    <w:rsid w:val="00F67AD1"/>
    <w:rsid w:val="00F70F6E"/>
    <w:rsid w:val="00F8351D"/>
    <w:rsid w:val="00FA0889"/>
    <w:rsid w:val="00FA4648"/>
    <w:rsid w:val="00FC181A"/>
    <w:rsid w:val="00FD3BF1"/>
    <w:rsid w:val="00FD5787"/>
    <w:rsid w:val="00FD59CD"/>
    <w:rsid w:val="00FE0570"/>
    <w:rsid w:val="47798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798306"/>
  <w15:chartTrackingRefBased/>
  <w15:docId w15:val="{7651ECE6-8169-411B-992E-DB0F2164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7348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2E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3D7AD33705449D51A1D94AFA7FB2" ma:contentTypeVersion="15" ma:contentTypeDescription="Create a new document." ma:contentTypeScope="" ma:versionID="0bfe6346330c4e609c0dbb078b2a57dd">
  <xsd:schema xmlns:xsd="http://www.w3.org/2001/XMLSchema" xmlns:xs="http://www.w3.org/2001/XMLSchema" xmlns:p="http://schemas.microsoft.com/office/2006/metadata/properties" xmlns:ns1="http://schemas.microsoft.com/sharepoint/v3" xmlns:ns3="edf3a2c5-3a7d-4bd3-8a5a-55eacbda1a01" xmlns:ns4="47b4e629-c236-4d63-a48b-e422f99b04e8" targetNamespace="http://schemas.microsoft.com/office/2006/metadata/properties" ma:root="true" ma:fieldsID="1930f4e7fb9e159aefb58eae64fedb82" ns1:_="" ns3:_="" ns4:_="">
    <xsd:import namespace="http://schemas.microsoft.com/sharepoint/v3"/>
    <xsd:import namespace="edf3a2c5-3a7d-4bd3-8a5a-55eacbda1a01"/>
    <xsd:import namespace="47b4e629-c236-4d63-a48b-e422f99b04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a2c5-3a7d-4bd3-8a5a-55eacbda1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e629-c236-4d63-a48b-e422f99b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45E39-7858-4425-87BD-C289716D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f3a2c5-3a7d-4bd3-8a5a-55eacbda1a01"/>
    <ds:schemaRef ds:uri="47b4e629-c236-4d63-a48b-e422f99b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F1614-E412-4761-8880-799495744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F1AA7-6F9B-4CC1-86FE-803F20B550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Speelman, Mathijn</dc:creator>
  <cp:keywords/>
  <dc:description/>
  <cp:lastModifiedBy>Nick Pruijn</cp:lastModifiedBy>
  <cp:revision>1</cp:revision>
  <dcterms:created xsi:type="dcterms:W3CDTF">2020-01-29T14:59:00Z</dcterms:created>
  <dcterms:modified xsi:type="dcterms:W3CDTF">2020-01-31T16:00:00Z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0x010100ECA33D7AD33705449D51A1D94AFA7FB2</vt:lpwstr>
  </property>
</Properties>
</file>